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EC0FD" w14:textId="77777777" w:rsidR="00163E7C" w:rsidRPr="00E03E82" w:rsidRDefault="00163E7C" w:rsidP="00303CE4">
      <w:pPr>
        <w:spacing w:after="0"/>
        <w:jc w:val="center"/>
        <w:rPr>
          <w:b/>
          <w:sz w:val="24"/>
          <w:szCs w:val="24"/>
        </w:rPr>
      </w:pPr>
      <w:r w:rsidRPr="00E03E82">
        <w:rPr>
          <w:b/>
          <w:sz w:val="24"/>
          <w:szCs w:val="24"/>
        </w:rPr>
        <w:t>NW Area Committee Meeting Agenda</w:t>
      </w:r>
    </w:p>
    <w:p w14:paraId="737E803A" w14:textId="77777777" w:rsidR="00163E7C" w:rsidRDefault="0059202E" w:rsidP="00163E7C">
      <w:pPr>
        <w:spacing w:after="0"/>
        <w:jc w:val="center"/>
      </w:pPr>
      <w:r>
        <w:t>Tuesday</w:t>
      </w:r>
      <w:r w:rsidR="00163E7C" w:rsidRPr="00A30AE0">
        <w:t xml:space="preserve"> </w:t>
      </w:r>
      <w:r>
        <w:t>7</w:t>
      </w:r>
      <w:r w:rsidR="00E1189A">
        <w:t xml:space="preserve"> </w:t>
      </w:r>
      <w:r>
        <w:t>OCT</w:t>
      </w:r>
      <w:r w:rsidR="00163E7C" w:rsidRPr="00A30AE0">
        <w:t xml:space="preserve"> 201</w:t>
      </w:r>
      <w:r w:rsidR="00A30AE0" w:rsidRPr="00A30AE0">
        <w:t>4</w:t>
      </w:r>
    </w:p>
    <w:p w14:paraId="570A1480" w14:textId="77777777" w:rsidR="00D95EB1" w:rsidRPr="00A30AE0" w:rsidRDefault="00D95EB1" w:rsidP="00163E7C">
      <w:pPr>
        <w:spacing w:after="0"/>
        <w:jc w:val="center"/>
      </w:pPr>
      <w:r>
        <w:t>GSA 911 Building, Conference Room C</w:t>
      </w:r>
    </w:p>
    <w:p w14:paraId="38C14DD7" w14:textId="77777777" w:rsidR="009B34C0" w:rsidRPr="00A30AE0" w:rsidRDefault="00D95EB1" w:rsidP="009B34C0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5EB1">
        <w:rPr>
          <w:rStyle w:val="baddress"/>
          <w:rFonts w:ascii="Arial" w:hAnsi="Arial" w:cs="Arial"/>
          <w:sz w:val="20"/>
          <w:szCs w:val="20"/>
        </w:rPr>
        <w:t>911 NE 11th Avenue, Portland Oregon, 97232</w:t>
      </w:r>
    </w:p>
    <w:p w14:paraId="6AD3F4B0" w14:textId="77777777" w:rsidR="00163E7C" w:rsidRPr="00303CE4" w:rsidRDefault="00163E7C" w:rsidP="009B34C0">
      <w:pPr>
        <w:pBdr>
          <w:bottom w:val="single" w:sz="4" w:space="1" w:color="auto"/>
        </w:pBdr>
        <w:spacing w:after="0"/>
        <w:jc w:val="center"/>
        <w:rPr>
          <w:i/>
        </w:rPr>
      </w:pPr>
      <w:r w:rsidRPr="004401E2">
        <w:rPr>
          <w:i/>
        </w:rPr>
        <w:t xml:space="preserve">Webinar </w:t>
      </w:r>
      <w:r w:rsidR="000B7218">
        <w:rPr>
          <w:i/>
        </w:rPr>
        <w:t xml:space="preserve">and Call In </w:t>
      </w:r>
      <w:r w:rsidRPr="004401E2">
        <w:rPr>
          <w:i/>
        </w:rPr>
        <w:t>information follows Agenda</w:t>
      </w:r>
    </w:p>
    <w:p w14:paraId="605EFDFE" w14:textId="77777777" w:rsidR="00BD3B12" w:rsidRDefault="00BD3B12" w:rsidP="00163E7C">
      <w:pPr>
        <w:tabs>
          <w:tab w:val="left" w:pos="1620"/>
        </w:tabs>
        <w:spacing w:after="0"/>
        <w:ind w:left="1440" w:hanging="1440"/>
      </w:pPr>
    </w:p>
    <w:p w14:paraId="3742F56E" w14:textId="73962943" w:rsidR="00163E7C" w:rsidRPr="00C6342F" w:rsidRDefault="00163E7C" w:rsidP="00163E7C">
      <w:pPr>
        <w:tabs>
          <w:tab w:val="left" w:pos="1620"/>
        </w:tabs>
        <w:spacing w:after="0"/>
        <w:ind w:left="1440" w:hanging="1440"/>
        <w:rPr>
          <w:i/>
        </w:rPr>
      </w:pPr>
      <w:r w:rsidRPr="00C6342F">
        <w:t>0800</w:t>
      </w:r>
      <w:r w:rsidR="009B34C0">
        <w:t xml:space="preserve"> </w:t>
      </w:r>
      <w:r w:rsidRPr="00C6342F">
        <w:t>-</w:t>
      </w:r>
      <w:r w:rsidR="009B34C0">
        <w:t xml:space="preserve"> </w:t>
      </w:r>
      <w:r w:rsidRPr="00C6342F">
        <w:t>0815</w:t>
      </w:r>
      <w:r w:rsidRPr="00C6342F">
        <w:tab/>
        <w:t>Safety Briefing, Introductions, Opening Remarks —</w:t>
      </w:r>
      <w:r w:rsidR="001E4B88">
        <w:rPr>
          <w:i/>
        </w:rPr>
        <w:t>Bruce Gilles O</w:t>
      </w:r>
      <w:r w:rsidR="0059202E">
        <w:rPr>
          <w:i/>
        </w:rPr>
        <w:t>DEQ</w:t>
      </w:r>
      <w:r w:rsidR="001E4B88">
        <w:rPr>
          <w:i/>
        </w:rPr>
        <w:t>, Captain Travers USCG Sector Columbia River, Calvin Terada EPA</w:t>
      </w:r>
    </w:p>
    <w:p w14:paraId="1ECE55FA" w14:textId="77777777" w:rsidR="00163E7C" w:rsidRPr="00AC32E5" w:rsidRDefault="00163E7C" w:rsidP="00163E7C">
      <w:pPr>
        <w:tabs>
          <w:tab w:val="left" w:pos="1620"/>
        </w:tabs>
        <w:spacing w:after="0"/>
        <w:ind w:left="1440" w:hanging="1440"/>
        <w:rPr>
          <w:b/>
          <w:sz w:val="16"/>
          <w:szCs w:val="16"/>
          <w:highlight w:val="yellow"/>
        </w:rPr>
      </w:pPr>
    </w:p>
    <w:p w14:paraId="6CC52991" w14:textId="5C13C5A4" w:rsidR="00885EA6" w:rsidRDefault="00163E7C" w:rsidP="00163E7C">
      <w:pPr>
        <w:tabs>
          <w:tab w:val="left" w:pos="1620"/>
        </w:tabs>
        <w:spacing w:after="0"/>
        <w:ind w:left="1440" w:hanging="1440"/>
      </w:pPr>
      <w:r w:rsidRPr="00C6342F">
        <w:t>08</w:t>
      </w:r>
      <w:r w:rsidR="00A32B50">
        <w:t>15</w:t>
      </w:r>
      <w:r w:rsidR="009B34C0">
        <w:t xml:space="preserve"> </w:t>
      </w:r>
      <w:r w:rsidRPr="00C6342F">
        <w:t>-</w:t>
      </w:r>
      <w:r w:rsidR="009B34C0">
        <w:t xml:space="preserve"> </w:t>
      </w:r>
      <w:r w:rsidRPr="00C6342F">
        <w:t>0</w:t>
      </w:r>
      <w:r w:rsidR="009B34C0">
        <w:t>900</w:t>
      </w:r>
      <w:r w:rsidRPr="00C6342F">
        <w:tab/>
        <w:t>NW Area Committee and NW Ar</w:t>
      </w:r>
      <w:r w:rsidR="0095373C">
        <w:t>ea Contingency Plan Overview</w:t>
      </w:r>
      <w:r w:rsidR="00746628">
        <w:t xml:space="preserve"> and</w:t>
      </w:r>
    </w:p>
    <w:p w14:paraId="62D88008" w14:textId="77777777" w:rsidR="00163E7C" w:rsidRPr="00C6342F" w:rsidRDefault="00885EA6" w:rsidP="00163E7C">
      <w:pPr>
        <w:tabs>
          <w:tab w:val="left" w:pos="1620"/>
        </w:tabs>
        <w:spacing w:after="0"/>
        <w:ind w:left="1440" w:hanging="1440"/>
      </w:pPr>
      <w:r>
        <w:tab/>
        <w:t xml:space="preserve">Summary of changes proposed for 2015 NWACP </w:t>
      </w:r>
      <w:r w:rsidR="0020763F">
        <w:t>–</w:t>
      </w:r>
      <w:r w:rsidR="0095373C">
        <w:t xml:space="preserve"> </w:t>
      </w:r>
      <w:r w:rsidR="00E1189A">
        <w:rPr>
          <w:i/>
        </w:rPr>
        <w:t>Josie Clark, EPA</w:t>
      </w:r>
    </w:p>
    <w:p w14:paraId="26B4A386" w14:textId="77777777" w:rsidR="00163E7C" w:rsidRPr="00AC32E5" w:rsidRDefault="00B46FD4" w:rsidP="00163E7C">
      <w:pPr>
        <w:tabs>
          <w:tab w:val="left" w:pos="1620"/>
        </w:tabs>
        <w:spacing w:after="0"/>
        <w:ind w:left="1440" w:hanging="1440"/>
        <w:rPr>
          <w:sz w:val="16"/>
          <w:szCs w:val="16"/>
          <w:highlight w:val="yellow"/>
        </w:rPr>
      </w:pPr>
      <w:r w:rsidRPr="00AC32E5">
        <w:rPr>
          <w:sz w:val="16"/>
          <w:szCs w:val="16"/>
        </w:rPr>
        <w:tab/>
      </w:r>
      <w:r w:rsidRPr="00AC32E5">
        <w:rPr>
          <w:sz w:val="16"/>
          <w:szCs w:val="16"/>
        </w:rPr>
        <w:tab/>
      </w:r>
      <w:r w:rsidRPr="00AC32E5">
        <w:rPr>
          <w:sz w:val="16"/>
          <w:szCs w:val="16"/>
        </w:rPr>
        <w:tab/>
      </w:r>
    </w:p>
    <w:p w14:paraId="02A60333" w14:textId="52F35514" w:rsidR="001E4B88" w:rsidRDefault="009E156A" w:rsidP="00163E7C">
      <w:pPr>
        <w:tabs>
          <w:tab w:val="left" w:pos="1620"/>
        </w:tabs>
        <w:spacing w:after="0"/>
        <w:ind w:left="1440" w:hanging="1440"/>
      </w:pPr>
      <w:r w:rsidRPr="00C6342F">
        <w:t>0</w:t>
      </w:r>
      <w:r w:rsidR="009B34C0">
        <w:t xml:space="preserve">900 </w:t>
      </w:r>
      <w:r w:rsidR="002C14E4">
        <w:t xml:space="preserve">- </w:t>
      </w:r>
      <w:r w:rsidR="001E4B88">
        <w:t>1000</w:t>
      </w:r>
      <w:r w:rsidR="001E4B88" w:rsidRPr="00C6342F">
        <w:t xml:space="preserve"> </w:t>
      </w:r>
      <w:r w:rsidR="00163E7C" w:rsidRPr="00C6342F">
        <w:tab/>
      </w:r>
      <w:r w:rsidR="00746628">
        <w:t>Findings from recent coal research</w:t>
      </w:r>
    </w:p>
    <w:p w14:paraId="7AF225BD" w14:textId="43A3423D" w:rsidR="00163E7C" w:rsidRPr="00746628" w:rsidRDefault="00A32B50" w:rsidP="00746628">
      <w:pPr>
        <w:pStyle w:val="ListParagraph"/>
        <w:numPr>
          <w:ilvl w:val="0"/>
          <w:numId w:val="10"/>
        </w:numPr>
        <w:tabs>
          <w:tab w:val="left" w:pos="1620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746628">
        <w:rPr>
          <w:rFonts w:asciiTheme="minorHAnsi" w:eastAsiaTheme="minorEastAsia" w:hAnsiTheme="minorHAnsi" w:cstheme="minorBidi"/>
          <w:sz w:val="22"/>
          <w:szCs w:val="22"/>
        </w:rPr>
        <w:t xml:space="preserve">USGS studies on coal dust impacts – </w:t>
      </w:r>
      <w:r w:rsidR="00601665" w:rsidRPr="00746628">
        <w:rPr>
          <w:rFonts w:asciiTheme="minorHAnsi" w:eastAsiaTheme="minorEastAsia" w:hAnsiTheme="minorHAnsi" w:cstheme="minorBidi"/>
          <w:i/>
          <w:sz w:val="22"/>
          <w:szCs w:val="22"/>
        </w:rPr>
        <w:t>Robert Black</w:t>
      </w:r>
      <w:r w:rsidRPr="00746628">
        <w:rPr>
          <w:rFonts w:asciiTheme="minorHAnsi" w:eastAsiaTheme="minorEastAsia" w:hAnsiTheme="minorHAnsi" w:cstheme="minorBidi"/>
          <w:i/>
          <w:sz w:val="22"/>
          <w:szCs w:val="22"/>
        </w:rPr>
        <w:t xml:space="preserve">, </w:t>
      </w:r>
      <w:r w:rsidR="00601665" w:rsidRPr="00746628">
        <w:rPr>
          <w:rFonts w:asciiTheme="minorHAnsi" w:eastAsiaTheme="minorEastAsia" w:hAnsiTheme="minorHAnsi" w:cstheme="minorBidi"/>
          <w:i/>
          <w:sz w:val="22"/>
          <w:szCs w:val="22"/>
        </w:rPr>
        <w:t>USGS Washingto</w:t>
      </w:r>
      <w:r w:rsidRPr="00746628">
        <w:rPr>
          <w:rFonts w:asciiTheme="minorHAnsi" w:eastAsiaTheme="minorEastAsia" w:hAnsiTheme="minorHAnsi" w:cstheme="minorBidi"/>
          <w:i/>
          <w:sz w:val="22"/>
          <w:szCs w:val="22"/>
        </w:rPr>
        <w:t>n Science Center</w:t>
      </w:r>
    </w:p>
    <w:p w14:paraId="77B6E3C0" w14:textId="5212F89E" w:rsidR="001E4B88" w:rsidRPr="00746628" w:rsidRDefault="001E4B88" w:rsidP="00746628">
      <w:pPr>
        <w:pStyle w:val="ListParagraph"/>
        <w:numPr>
          <w:ilvl w:val="0"/>
          <w:numId w:val="10"/>
        </w:numPr>
        <w:tabs>
          <w:tab w:val="left" w:pos="1620"/>
        </w:tabs>
        <w:rPr>
          <w:rFonts w:asciiTheme="minorHAnsi" w:eastAsiaTheme="minorEastAsia" w:hAnsiTheme="minorHAnsi" w:cstheme="minorBidi"/>
          <w:i/>
          <w:sz w:val="22"/>
          <w:szCs w:val="22"/>
        </w:rPr>
      </w:pPr>
      <w:r w:rsidRPr="00746628">
        <w:rPr>
          <w:rFonts w:asciiTheme="minorHAnsi" w:eastAsiaTheme="minorEastAsia" w:hAnsiTheme="minorHAnsi" w:cstheme="minorBidi"/>
          <w:sz w:val="22"/>
          <w:szCs w:val="22"/>
        </w:rPr>
        <w:t xml:space="preserve">NOAA bioavailability analysis of coal – </w:t>
      </w:r>
      <w:r w:rsidRPr="00746628">
        <w:rPr>
          <w:rFonts w:asciiTheme="minorHAnsi" w:eastAsiaTheme="minorEastAsia" w:hAnsiTheme="minorHAnsi" w:cstheme="minorBidi"/>
          <w:i/>
          <w:sz w:val="22"/>
          <w:szCs w:val="22"/>
        </w:rPr>
        <w:t>John Incardona, NOAA Northwest Fisheries Science Center</w:t>
      </w:r>
    </w:p>
    <w:p w14:paraId="1CBEAFAE" w14:textId="77777777" w:rsidR="00885EA6" w:rsidRPr="00885EA6" w:rsidRDefault="00885EA6" w:rsidP="00163E7C">
      <w:pPr>
        <w:tabs>
          <w:tab w:val="left" w:pos="1620"/>
        </w:tabs>
        <w:spacing w:after="0"/>
        <w:ind w:left="1440" w:hanging="1440"/>
        <w:rPr>
          <w:sz w:val="16"/>
          <w:szCs w:val="16"/>
        </w:rPr>
      </w:pPr>
    </w:p>
    <w:p w14:paraId="5A666347" w14:textId="77777777" w:rsidR="00A30AE0" w:rsidRPr="00A047A1" w:rsidRDefault="002C14E4" w:rsidP="00163E7C">
      <w:pPr>
        <w:tabs>
          <w:tab w:val="left" w:pos="1620"/>
        </w:tabs>
        <w:spacing w:after="0"/>
        <w:ind w:left="1440" w:hanging="1440"/>
      </w:pPr>
      <w:r>
        <w:t>1000</w:t>
      </w:r>
      <w:r w:rsidR="00A30AE0" w:rsidRPr="00A047A1">
        <w:t xml:space="preserve"> – 10</w:t>
      </w:r>
      <w:r>
        <w:t>15</w:t>
      </w:r>
      <w:r w:rsidR="00A30AE0" w:rsidRPr="00A047A1">
        <w:tab/>
        <w:t>BREAK</w:t>
      </w:r>
    </w:p>
    <w:p w14:paraId="24FB760F" w14:textId="77777777" w:rsidR="00C206DF" w:rsidRPr="00AC32E5" w:rsidRDefault="00C206DF" w:rsidP="00163E7C">
      <w:pPr>
        <w:tabs>
          <w:tab w:val="left" w:pos="1620"/>
        </w:tabs>
        <w:spacing w:after="0"/>
        <w:ind w:left="1440" w:hanging="1440"/>
        <w:rPr>
          <w:sz w:val="16"/>
          <w:szCs w:val="16"/>
          <w:highlight w:val="yellow"/>
        </w:rPr>
      </w:pPr>
    </w:p>
    <w:p w14:paraId="5DECDA11" w14:textId="77777777" w:rsidR="009B34C0" w:rsidRPr="00A047A1" w:rsidRDefault="009B34C0" w:rsidP="009B34C0">
      <w:pPr>
        <w:tabs>
          <w:tab w:val="left" w:pos="1620"/>
        </w:tabs>
        <w:spacing w:after="0"/>
        <w:ind w:left="1440" w:hanging="1440"/>
      </w:pPr>
      <w:r w:rsidRPr="00A047A1">
        <w:t>10</w:t>
      </w:r>
      <w:r w:rsidR="002C14E4">
        <w:t>15</w:t>
      </w:r>
      <w:r w:rsidR="009E156A" w:rsidRPr="00A047A1">
        <w:t xml:space="preserve"> – 1</w:t>
      </w:r>
      <w:r w:rsidRPr="00A047A1">
        <w:t>13</w:t>
      </w:r>
      <w:r w:rsidR="009E156A" w:rsidRPr="00A047A1">
        <w:t>0</w:t>
      </w:r>
      <w:r w:rsidR="009E156A" w:rsidRPr="00A047A1">
        <w:tab/>
      </w:r>
      <w:r w:rsidRPr="00A047A1">
        <w:t>O</w:t>
      </w:r>
      <w:r w:rsidR="00382CD8">
        <w:t>n-</w:t>
      </w:r>
      <w:r w:rsidRPr="00A047A1">
        <w:t>S</w:t>
      </w:r>
      <w:r w:rsidR="00382CD8">
        <w:t xml:space="preserve">cene </w:t>
      </w:r>
      <w:r w:rsidRPr="00A047A1">
        <w:t>C</w:t>
      </w:r>
      <w:r w:rsidR="00382CD8">
        <w:t>oordinator</w:t>
      </w:r>
      <w:r w:rsidRPr="00A047A1">
        <w:t xml:space="preserve"> Reports</w:t>
      </w:r>
    </w:p>
    <w:p w14:paraId="627695FD" w14:textId="77777777" w:rsidR="009B34C0" w:rsidRPr="00A047A1" w:rsidRDefault="009B34C0" w:rsidP="009B34C0">
      <w:pPr>
        <w:tabs>
          <w:tab w:val="left" w:pos="1620"/>
        </w:tabs>
        <w:spacing w:after="0"/>
        <w:ind w:left="1440" w:hanging="1440"/>
        <w:rPr>
          <w:i/>
        </w:rPr>
      </w:pPr>
      <w:r w:rsidRPr="00A047A1">
        <w:tab/>
      </w:r>
      <w:r w:rsidRPr="00A047A1">
        <w:rPr>
          <w:i/>
        </w:rPr>
        <w:t xml:space="preserve">US Coast Guard Sector </w:t>
      </w:r>
      <w:r w:rsidR="00B4269C" w:rsidRPr="00A047A1">
        <w:rPr>
          <w:i/>
        </w:rPr>
        <w:t>Columbia River</w:t>
      </w:r>
      <w:r w:rsidRPr="00A047A1">
        <w:rPr>
          <w:i/>
        </w:rPr>
        <w:t xml:space="preserve">, US Coast Guard Sector </w:t>
      </w:r>
      <w:r w:rsidR="00B4269C" w:rsidRPr="00A047A1">
        <w:rPr>
          <w:i/>
        </w:rPr>
        <w:t>Puget Sound</w:t>
      </w:r>
      <w:r w:rsidRPr="00A047A1">
        <w:rPr>
          <w:i/>
        </w:rPr>
        <w:t>, EPA</w:t>
      </w:r>
      <w:r w:rsidR="00B4269C" w:rsidRPr="00A047A1">
        <w:rPr>
          <w:i/>
        </w:rPr>
        <w:t xml:space="preserve">, WA Dept. of Ecology, OR </w:t>
      </w:r>
      <w:r w:rsidR="00A047A1">
        <w:rPr>
          <w:i/>
        </w:rPr>
        <w:t>Dept. of Environmental Quality, Idaho Department of Environmental Quality</w:t>
      </w:r>
      <w:r w:rsidR="00882CFF">
        <w:rPr>
          <w:i/>
        </w:rPr>
        <w:t xml:space="preserve"> </w:t>
      </w:r>
    </w:p>
    <w:p w14:paraId="7A65069D" w14:textId="77777777" w:rsidR="00163E7C" w:rsidRPr="00AC32E5" w:rsidRDefault="00163E7C" w:rsidP="00163E7C">
      <w:pPr>
        <w:tabs>
          <w:tab w:val="left" w:pos="1620"/>
        </w:tabs>
        <w:spacing w:after="0"/>
        <w:ind w:left="1440" w:hanging="1440"/>
        <w:rPr>
          <w:sz w:val="16"/>
          <w:szCs w:val="16"/>
          <w:highlight w:val="yellow"/>
        </w:rPr>
      </w:pPr>
    </w:p>
    <w:p w14:paraId="10BBB0F8" w14:textId="77777777" w:rsidR="00163E7C" w:rsidRPr="00A047A1" w:rsidRDefault="009E156A" w:rsidP="00163E7C">
      <w:pPr>
        <w:tabs>
          <w:tab w:val="left" w:pos="1620"/>
        </w:tabs>
        <w:spacing w:after="0"/>
        <w:ind w:left="1440" w:hanging="1440"/>
      </w:pPr>
      <w:r w:rsidRPr="00A047A1">
        <w:t>1</w:t>
      </w:r>
      <w:r w:rsidR="009B34C0" w:rsidRPr="00A047A1">
        <w:t>13</w:t>
      </w:r>
      <w:r w:rsidRPr="00A047A1">
        <w:t>0-1</w:t>
      </w:r>
      <w:r w:rsidR="002C14E4">
        <w:t>23</w:t>
      </w:r>
      <w:r w:rsidR="00163E7C" w:rsidRPr="00A047A1">
        <w:t xml:space="preserve">0 </w:t>
      </w:r>
      <w:r w:rsidR="00163E7C" w:rsidRPr="00A047A1">
        <w:tab/>
        <w:t>LUNCH</w:t>
      </w:r>
    </w:p>
    <w:p w14:paraId="0B80DE5B" w14:textId="77777777" w:rsidR="00163E7C" w:rsidRPr="00AC32E5" w:rsidRDefault="00163E7C" w:rsidP="00163E7C">
      <w:pPr>
        <w:tabs>
          <w:tab w:val="left" w:pos="1620"/>
        </w:tabs>
        <w:spacing w:after="0"/>
        <w:ind w:left="1440" w:hanging="1440"/>
        <w:rPr>
          <w:sz w:val="16"/>
          <w:szCs w:val="16"/>
        </w:rPr>
      </w:pPr>
    </w:p>
    <w:p w14:paraId="69DF0EBD" w14:textId="2A60C319" w:rsidR="0059202E" w:rsidRDefault="00163E7C" w:rsidP="009F65FD">
      <w:pPr>
        <w:tabs>
          <w:tab w:val="left" w:pos="1620"/>
        </w:tabs>
        <w:spacing w:after="0"/>
        <w:ind w:left="1440" w:hanging="1440"/>
        <w:rPr>
          <w:i/>
        </w:rPr>
      </w:pPr>
      <w:r w:rsidRPr="00A047A1">
        <w:t>1</w:t>
      </w:r>
      <w:r w:rsidR="002C14E4">
        <w:t>23</w:t>
      </w:r>
      <w:r w:rsidRPr="00A047A1">
        <w:t>0-</w:t>
      </w:r>
      <w:r w:rsidR="009E156A" w:rsidRPr="00A047A1">
        <w:t>1</w:t>
      </w:r>
      <w:r w:rsidR="004157A3">
        <w:t>30</w:t>
      </w:r>
      <w:r w:rsidR="00875E0D" w:rsidRPr="00A047A1">
        <w:t>0</w:t>
      </w:r>
      <w:r w:rsidR="0059202E">
        <w:t xml:space="preserve">          </w:t>
      </w:r>
      <w:r w:rsidR="009F65FD" w:rsidRPr="00462472">
        <w:rPr>
          <w:rFonts w:eastAsiaTheme="minorHAnsi"/>
        </w:rPr>
        <w:t>Columbia Pacific BioRefinery Exercise Brief</w:t>
      </w:r>
      <w:r w:rsidR="009F65FD">
        <w:rPr>
          <w:rFonts w:eastAsiaTheme="minorHAnsi"/>
          <w:i/>
        </w:rPr>
        <w:t xml:space="preserve"> – Doug Lenz, Columbia Pacific BioRefinery</w:t>
      </w:r>
    </w:p>
    <w:p w14:paraId="4E5EF933" w14:textId="77777777" w:rsidR="004157A3" w:rsidRPr="003C422A" w:rsidRDefault="004157A3" w:rsidP="003737CE">
      <w:pPr>
        <w:tabs>
          <w:tab w:val="left" w:pos="1620"/>
        </w:tabs>
        <w:spacing w:after="0"/>
        <w:ind w:left="1440" w:hanging="1440"/>
        <w:rPr>
          <w:i/>
          <w:sz w:val="16"/>
          <w:szCs w:val="16"/>
        </w:rPr>
      </w:pPr>
    </w:p>
    <w:p w14:paraId="722730E8" w14:textId="77777777" w:rsidR="009F65FD" w:rsidRDefault="004157A3" w:rsidP="009F65FD">
      <w:pPr>
        <w:tabs>
          <w:tab w:val="left" w:pos="1620"/>
        </w:tabs>
        <w:spacing w:after="0"/>
        <w:ind w:left="1440" w:hanging="1440"/>
        <w:rPr>
          <w:i/>
        </w:rPr>
      </w:pPr>
      <w:r w:rsidRPr="00462472">
        <w:t>1300-1330</w:t>
      </w:r>
      <w:r w:rsidRPr="00462472">
        <w:tab/>
      </w:r>
      <w:r w:rsidR="009F65FD">
        <w:t xml:space="preserve">Fighting Hazardous Materials Tank Car Fires - </w:t>
      </w:r>
      <w:r w:rsidR="009F65FD" w:rsidRPr="003737CE">
        <w:rPr>
          <w:i/>
        </w:rPr>
        <w:t xml:space="preserve">Portland </w:t>
      </w:r>
      <w:r w:rsidR="009F65FD">
        <w:rPr>
          <w:i/>
        </w:rPr>
        <w:t>Fire Department</w:t>
      </w:r>
    </w:p>
    <w:p w14:paraId="2D456604" w14:textId="77777777" w:rsidR="003737CE" w:rsidRPr="00607850" w:rsidRDefault="003737CE" w:rsidP="00163E7C">
      <w:pPr>
        <w:tabs>
          <w:tab w:val="left" w:pos="1620"/>
        </w:tabs>
        <w:spacing w:after="0"/>
        <w:ind w:left="1440" w:hanging="1440"/>
        <w:rPr>
          <w:sz w:val="16"/>
          <w:szCs w:val="16"/>
        </w:rPr>
      </w:pPr>
    </w:p>
    <w:p w14:paraId="5A677CDF" w14:textId="77777777" w:rsidR="009B34C0" w:rsidRPr="00571CB7" w:rsidRDefault="009E156A" w:rsidP="00163E7C">
      <w:pPr>
        <w:tabs>
          <w:tab w:val="left" w:pos="1620"/>
        </w:tabs>
        <w:spacing w:after="0"/>
        <w:ind w:left="1440" w:hanging="1440"/>
      </w:pPr>
      <w:r w:rsidRPr="00A047A1">
        <w:t>1</w:t>
      </w:r>
      <w:r w:rsidR="002C14E4">
        <w:t>33</w:t>
      </w:r>
      <w:r w:rsidR="00875E0D" w:rsidRPr="00A047A1">
        <w:t>0</w:t>
      </w:r>
      <w:r w:rsidRPr="00A047A1">
        <w:t>-1</w:t>
      </w:r>
      <w:r w:rsidR="002C14E4">
        <w:t>35</w:t>
      </w:r>
      <w:r w:rsidR="000337CA">
        <w:t>0</w:t>
      </w:r>
      <w:r w:rsidR="00163E7C" w:rsidRPr="00A047A1">
        <w:tab/>
      </w:r>
      <w:r w:rsidR="002656B2">
        <w:t>BREAK</w:t>
      </w:r>
    </w:p>
    <w:p w14:paraId="4F2E538C" w14:textId="77777777" w:rsidR="00163E7C" w:rsidRPr="00607850" w:rsidRDefault="00163E7C" w:rsidP="00163E7C">
      <w:pPr>
        <w:tabs>
          <w:tab w:val="left" w:pos="1620"/>
        </w:tabs>
        <w:spacing w:after="0"/>
        <w:ind w:left="1440" w:hanging="1440"/>
        <w:rPr>
          <w:sz w:val="16"/>
          <w:szCs w:val="16"/>
        </w:rPr>
      </w:pPr>
    </w:p>
    <w:p w14:paraId="3F480836" w14:textId="21762AAD" w:rsidR="00571CB7" w:rsidRDefault="009E156A" w:rsidP="00A30AE0">
      <w:pPr>
        <w:tabs>
          <w:tab w:val="left" w:pos="1620"/>
        </w:tabs>
        <w:spacing w:after="0"/>
        <w:ind w:left="1440" w:hanging="1440"/>
      </w:pPr>
      <w:r w:rsidRPr="00A047A1">
        <w:t>1</w:t>
      </w:r>
      <w:r w:rsidR="002C14E4">
        <w:t>350</w:t>
      </w:r>
      <w:r w:rsidR="00163E7C" w:rsidRPr="00A047A1">
        <w:t>-</w:t>
      </w:r>
      <w:r w:rsidR="0059202E">
        <w:t>1</w:t>
      </w:r>
      <w:r w:rsidR="00571CB7">
        <w:t>5</w:t>
      </w:r>
      <w:r w:rsidR="0059202E">
        <w:t>30</w:t>
      </w:r>
      <w:r w:rsidR="00163E7C" w:rsidRPr="00A047A1">
        <w:tab/>
      </w:r>
      <w:r w:rsidR="00571CB7">
        <w:t xml:space="preserve">Responding to </w:t>
      </w:r>
      <w:r w:rsidR="000A7DCB">
        <w:t xml:space="preserve">Risk of </w:t>
      </w:r>
      <w:r w:rsidR="00571CB7">
        <w:t>Increase</w:t>
      </w:r>
      <w:r w:rsidR="000A7DCB">
        <w:t>d</w:t>
      </w:r>
      <w:r w:rsidR="00571CB7">
        <w:t xml:space="preserve"> in </w:t>
      </w:r>
      <w:r w:rsidR="0059202E">
        <w:t xml:space="preserve">Oil by Rail </w:t>
      </w:r>
    </w:p>
    <w:p w14:paraId="496FDE1A" w14:textId="77777777" w:rsidR="00571CB7" w:rsidRDefault="00571CB7" w:rsidP="00571CB7">
      <w:pPr>
        <w:tabs>
          <w:tab w:val="left" w:pos="1620"/>
        </w:tabs>
        <w:spacing w:after="0"/>
        <w:ind w:left="1440" w:hanging="1440"/>
      </w:pPr>
      <w:r>
        <w:tab/>
        <w:t>Part 1: Assessing the Risk</w:t>
      </w:r>
    </w:p>
    <w:p w14:paraId="63A86728" w14:textId="00E4B379" w:rsidR="00571CB7" w:rsidRPr="00571CB7" w:rsidRDefault="00571CB7" w:rsidP="00571CB7">
      <w:pPr>
        <w:pStyle w:val="ListParagraph"/>
        <w:numPr>
          <w:ilvl w:val="0"/>
          <w:numId w:val="9"/>
        </w:numPr>
        <w:tabs>
          <w:tab w:val="left" w:pos="1620"/>
        </w:tabs>
        <w:rPr>
          <w:rFonts w:asciiTheme="minorHAnsi" w:eastAsiaTheme="minorHAnsi" w:hAnsiTheme="minorHAnsi" w:cstheme="minorBidi"/>
          <w:sz w:val="22"/>
          <w:szCs w:val="22"/>
        </w:rPr>
      </w:pPr>
      <w:r w:rsidRPr="00571CB7">
        <w:rPr>
          <w:rFonts w:asciiTheme="minorHAnsi" w:eastAsiaTheme="minorHAnsi" w:hAnsiTheme="minorHAnsi" w:cstheme="minorBidi"/>
          <w:sz w:val="22"/>
          <w:szCs w:val="22"/>
        </w:rPr>
        <w:t xml:space="preserve">WA Dept. of Ecology Prevention </w:t>
      </w:r>
      <w:r w:rsidR="000A7DCB">
        <w:rPr>
          <w:rFonts w:asciiTheme="minorHAnsi" w:eastAsiaTheme="minorHAnsi" w:hAnsiTheme="minorHAnsi" w:cstheme="minorBidi"/>
          <w:sz w:val="22"/>
          <w:szCs w:val="22"/>
        </w:rPr>
        <w:t>Section</w:t>
      </w:r>
      <w:r w:rsidR="000A7DCB" w:rsidRPr="00571CB7">
        <w:rPr>
          <w:rFonts w:asciiTheme="minorHAnsi" w:eastAsiaTheme="minorHAnsi" w:hAnsiTheme="minorHAnsi" w:cstheme="minorBidi"/>
          <w:sz w:val="22"/>
          <w:szCs w:val="22"/>
        </w:rPr>
        <w:t xml:space="preserve">’s </w:t>
      </w:r>
      <w:r w:rsidRPr="00571CB7">
        <w:rPr>
          <w:rFonts w:asciiTheme="minorHAnsi" w:eastAsiaTheme="minorHAnsi" w:hAnsiTheme="minorHAnsi" w:cstheme="minorBidi"/>
          <w:sz w:val="22"/>
          <w:szCs w:val="22"/>
        </w:rPr>
        <w:t xml:space="preserve">Risk Assessment Project, </w:t>
      </w:r>
      <w:r w:rsidRPr="003E0F37">
        <w:rPr>
          <w:rFonts w:asciiTheme="minorHAnsi" w:eastAsiaTheme="minorHAnsi" w:hAnsiTheme="minorHAnsi" w:cstheme="minorBidi"/>
          <w:i/>
          <w:sz w:val="22"/>
          <w:szCs w:val="22"/>
        </w:rPr>
        <w:t>Scott Ferguson</w:t>
      </w:r>
      <w:r w:rsidR="003C422A">
        <w:rPr>
          <w:rFonts w:asciiTheme="minorHAnsi" w:eastAsiaTheme="minorHAnsi" w:hAnsiTheme="minorHAnsi" w:cstheme="minorBidi"/>
          <w:i/>
          <w:sz w:val="22"/>
          <w:szCs w:val="22"/>
        </w:rPr>
        <w:t>, Ecology</w:t>
      </w:r>
    </w:p>
    <w:p w14:paraId="4E8A4FF5" w14:textId="3FA39054" w:rsidR="00571CB7" w:rsidRPr="00571CB7" w:rsidRDefault="00571CB7" w:rsidP="00571CB7">
      <w:pPr>
        <w:pStyle w:val="ListParagraph"/>
        <w:numPr>
          <w:ilvl w:val="0"/>
          <w:numId w:val="6"/>
        </w:numPr>
        <w:tabs>
          <w:tab w:val="left" w:pos="1620"/>
        </w:tabs>
        <w:rPr>
          <w:rFonts w:asciiTheme="minorHAnsi" w:eastAsiaTheme="minorHAnsi" w:hAnsiTheme="minorHAnsi" w:cstheme="minorBidi"/>
          <w:sz w:val="22"/>
          <w:szCs w:val="22"/>
        </w:rPr>
      </w:pPr>
      <w:r w:rsidRPr="00571CB7">
        <w:rPr>
          <w:rFonts w:asciiTheme="minorHAnsi" w:eastAsiaTheme="minorHAnsi" w:hAnsiTheme="minorHAnsi" w:cstheme="minorBidi"/>
          <w:sz w:val="22"/>
          <w:szCs w:val="22"/>
        </w:rPr>
        <w:t xml:space="preserve">Oil by Rail TF Findings, </w:t>
      </w:r>
      <w:r w:rsidR="003E0F37">
        <w:rPr>
          <w:rFonts w:asciiTheme="minorHAnsi" w:eastAsiaTheme="minorHAnsi" w:hAnsiTheme="minorHAnsi" w:cstheme="minorBidi"/>
          <w:sz w:val="22"/>
          <w:szCs w:val="22"/>
        </w:rPr>
        <w:t>m</w:t>
      </w:r>
      <w:r w:rsidRPr="00571CB7">
        <w:rPr>
          <w:rFonts w:asciiTheme="minorHAnsi" w:eastAsiaTheme="minorHAnsi" w:hAnsiTheme="minorHAnsi" w:cstheme="minorBidi"/>
          <w:sz w:val="22"/>
          <w:szCs w:val="22"/>
        </w:rPr>
        <w:t>apping of routes, water bodies impacted, connection to caches and GRPs</w:t>
      </w:r>
      <w:r w:rsidR="003E0F37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DC3E9E">
        <w:rPr>
          <w:rFonts w:asciiTheme="minorHAnsi" w:eastAsiaTheme="minorHAnsi" w:hAnsiTheme="minorHAnsi" w:cstheme="minorBidi"/>
          <w:i/>
          <w:sz w:val="22"/>
          <w:szCs w:val="22"/>
        </w:rPr>
        <w:t>Josie Clark</w:t>
      </w:r>
      <w:r w:rsidR="003C422A">
        <w:rPr>
          <w:rFonts w:asciiTheme="minorHAnsi" w:eastAsiaTheme="minorHAnsi" w:hAnsiTheme="minorHAnsi" w:cstheme="minorBidi"/>
          <w:i/>
          <w:sz w:val="22"/>
          <w:szCs w:val="22"/>
        </w:rPr>
        <w:t>, EPA</w:t>
      </w:r>
    </w:p>
    <w:p w14:paraId="2B2A4F75" w14:textId="77777777" w:rsidR="00571CB7" w:rsidRPr="00607850" w:rsidRDefault="00571CB7" w:rsidP="00A30AE0">
      <w:pPr>
        <w:tabs>
          <w:tab w:val="left" w:pos="1620"/>
        </w:tabs>
        <w:spacing w:after="0"/>
        <w:ind w:left="1440" w:hanging="1440"/>
        <w:rPr>
          <w:sz w:val="16"/>
          <w:szCs w:val="16"/>
        </w:rPr>
      </w:pPr>
    </w:p>
    <w:p w14:paraId="11371319" w14:textId="77777777" w:rsidR="00875E0D" w:rsidRDefault="00571CB7" w:rsidP="00A30AE0">
      <w:pPr>
        <w:tabs>
          <w:tab w:val="left" w:pos="1620"/>
        </w:tabs>
        <w:spacing w:after="0"/>
        <w:ind w:left="1440" w:hanging="1440"/>
      </w:pPr>
      <w:r>
        <w:tab/>
        <w:t>Part 2: Improving our response preparedness</w:t>
      </w:r>
    </w:p>
    <w:p w14:paraId="08E46686" w14:textId="711C51B8" w:rsidR="00571CB7" w:rsidRPr="0020736E" w:rsidRDefault="00571CB7" w:rsidP="00571CB7">
      <w:pPr>
        <w:pStyle w:val="ListParagraph"/>
        <w:numPr>
          <w:ilvl w:val="0"/>
          <w:numId w:val="6"/>
        </w:numPr>
        <w:tabs>
          <w:tab w:val="left" w:pos="1620"/>
        </w:tabs>
        <w:rPr>
          <w:rFonts w:asciiTheme="minorHAnsi" w:eastAsiaTheme="minorHAnsi" w:hAnsiTheme="minorHAnsi" w:cstheme="minorBidi"/>
          <w:i/>
          <w:sz w:val="22"/>
          <w:szCs w:val="22"/>
        </w:rPr>
      </w:pPr>
      <w:r w:rsidRPr="00571CB7">
        <w:rPr>
          <w:rFonts w:asciiTheme="minorHAnsi" w:eastAsiaTheme="minorHAnsi" w:hAnsiTheme="minorHAnsi" w:cstheme="minorBidi"/>
          <w:sz w:val="22"/>
          <w:szCs w:val="22"/>
        </w:rPr>
        <w:t>Update on latest GRP evolution – demonstration of updated Lower Columbia River GRP</w:t>
      </w:r>
      <w:r w:rsidR="003E0F37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20736E">
        <w:rPr>
          <w:rFonts w:asciiTheme="minorHAnsi" w:eastAsiaTheme="minorHAnsi" w:hAnsiTheme="minorHAnsi" w:cstheme="minorBidi"/>
          <w:i/>
          <w:sz w:val="22"/>
          <w:szCs w:val="22"/>
        </w:rPr>
        <w:t xml:space="preserve">Danielle Butsick and </w:t>
      </w:r>
      <w:r w:rsidR="0020736E" w:rsidRPr="0020736E">
        <w:rPr>
          <w:rFonts w:asciiTheme="minorHAnsi" w:eastAsiaTheme="minorHAnsi" w:hAnsiTheme="minorHAnsi" w:cstheme="minorBidi"/>
          <w:i/>
          <w:sz w:val="22"/>
          <w:szCs w:val="22"/>
        </w:rPr>
        <w:t xml:space="preserve">Sue </w:t>
      </w:r>
      <w:r w:rsidR="0020736E" w:rsidRPr="0020736E">
        <w:rPr>
          <w:rFonts w:ascii="Tahoma" w:hAnsi="Tahoma" w:cs="Tahoma"/>
          <w:i/>
          <w:color w:val="000000"/>
        </w:rPr>
        <w:t>Vezeau</w:t>
      </w:r>
      <w:r w:rsidR="0020736E">
        <w:rPr>
          <w:rFonts w:ascii="Tahoma" w:hAnsi="Tahoma" w:cs="Tahoma"/>
          <w:i/>
          <w:color w:val="000000"/>
        </w:rPr>
        <w:t>, Ecology</w:t>
      </w:r>
    </w:p>
    <w:p w14:paraId="3D3DDE40" w14:textId="6C960826" w:rsidR="00571CB7" w:rsidRPr="00746628" w:rsidRDefault="00571CB7" w:rsidP="00571CB7">
      <w:pPr>
        <w:pStyle w:val="ListParagraph"/>
        <w:numPr>
          <w:ilvl w:val="0"/>
          <w:numId w:val="6"/>
        </w:numPr>
        <w:tabs>
          <w:tab w:val="left" w:pos="1620"/>
        </w:tabs>
        <w:rPr>
          <w:rFonts w:asciiTheme="minorHAnsi" w:eastAsiaTheme="minorHAnsi" w:hAnsiTheme="minorHAnsi" w:cstheme="minorBidi"/>
          <w:sz w:val="22"/>
          <w:szCs w:val="22"/>
        </w:rPr>
      </w:pPr>
      <w:r w:rsidRPr="00571CB7">
        <w:rPr>
          <w:rFonts w:asciiTheme="minorHAnsi" w:eastAsiaTheme="minorHAnsi" w:hAnsiTheme="minorHAnsi" w:cstheme="minorBidi"/>
          <w:sz w:val="22"/>
          <w:szCs w:val="22"/>
        </w:rPr>
        <w:t>Update on WA Dept. of Ecology Geographic Response Plan production schedule, priorities</w:t>
      </w:r>
      <w:r w:rsidR="003E0F37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EF0F06">
        <w:rPr>
          <w:rFonts w:asciiTheme="minorHAnsi" w:eastAsiaTheme="minorHAnsi" w:hAnsiTheme="minorHAnsi" w:cstheme="minorBidi"/>
          <w:i/>
          <w:sz w:val="22"/>
          <w:szCs w:val="22"/>
        </w:rPr>
        <w:t>Linda Pilkey-Jarvis, Ecology</w:t>
      </w:r>
    </w:p>
    <w:p w14:paraId="598D864B" w14:textId="073B8BEB" w:rsidR="00746628" w:rsidRPr="00571CB7" w:rsidRDefault="004A570F" w:rsidP="00571CB7">
      <w:pPr>
        <w:pStyle w:val="ListParagraph"/>
        <w:numPr>
          <w:ilvl w:val="0"/>
          <w:numId w:val="6"/>
        </w:numPr>
        <w:tabs>
          <w:tab w:val="left" w:pos="1620"/>
        </w:tabs>
        <w:rPr>
          <w:rFonts w:asciiTheme="minorHAnsi" w:eastAsiaTheme="minorHAnsi" w:hAnsiTheme="minorHAnsi" w:cstheme="minorBidi"/>
          <w:sz w:val="22"/>
          <w:szCs w:val="22"/>
        </w:rPr>
      </w:pPr>
      <w:r w:rsidRPr="004A570F">
        <w:rPr>
          <w:rFonts w:asciiTheme="minorHAnsi" w:eastAsiaTheme="minorHAnsi" w:hAnsiTheme="minorHAnsi" w:cstheme="minorBidi"/>
          <w:sz w:val="22"/>
          <w:szCs w:val="22"/>
        </w:rPr>
        <w:t>Oregon’s efforts to improve preparedness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-</w:t>
      </w:r>
      <w:r w:rsidR="00EF0F0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F0F06" w:rsidRPr="00EF0F06">
        <w:rPr>
          <w:rFonts w:asciiTheme="minorHAnsi" w:eastAsiaTheme="minorHAnsi" w:hAnsiTheme="minorHAnsi" w:cstheme="minorBidi"/>
          <w:i/>
          <w:sz w:val="22"/>
          <w:szCs w:val="22"/>
        </w:rPr>
        <w:t>Bruce Gilles, ODEQ</w:t>
      </w:r>
    </w:p>
    <w:p w14:paraId="0984003D" w14:textId="77777777" w:rsidR="00E97139" w:rsidRPr="00607850" w:rsidRDefault="00E97139" w:rsidP="0059202E">
      <w:pPr>
        <w:tabs>
          <w:tab w:val="left" w:pos="1620"/>
        </w:tabs>
        <w:spacing w:after="0"/>
        <w:rPr>
          <w:sz w:val="16"/>
          <w:szCs w:val="16"/>
        </w:rPr>
      </w:pPr>
    </w:p>
    <w:p w14:paraId="2809E679" w14:textId="2C8AF41E" w:rsidR="00E97139" w:rsidRDefault="00E97139" w:rsidP="0021315B">
      <w:pPr>
        <w:tabs>
          <w:tab w:val="left" w:pos="1620"/>
        </w:tabs>
        <w:spacing w:after="0"/>
        <w:ind w:left="1440" w:hanging="1440"/>
      </w:pPr>
      <w:r>
        <w:t>15</w:t>
      </w:r>
      <w:r w:rsidR="002C14E4">
        <w:t>30</w:t>
      </w:r>
      <w:r>
        <w:t>-16</w:t>
      </w:r>
      <w:r w:rsidR="00D95EB1">
        <w:t>00</w:t>
      </w:r>
      <w:r>
        <w:tab/>
      </w:r>
      <w:r w:rsidR="00746628">
        <w:t>Lessons learned from recent drills/exercises</w:t>
      </w:r>
      <w:r w:rsidR="004157A3">
        <w:t>/meetings</w:t>
      </w:r>
    </w:p>
    <w:p w14:paraId="41C52DF5" w14:textId="627A8E76" w:rsidR="00746628" w:rsidRPr="00746628" w:rsidRDefault="00746628" w:rsidP="00746628">
      <w:pPr>
        <w:pStyle w:val="ListParagraph"/>
        <w:numPr>
          <w:ilvl w:val="0"/>
          <w:numId w:val="6"/>
        </w:numPr>
        <w:tabs>
          <w:tab w:val="left" w:pos="1620"/>
        </w:tabs>
      </w:pPr>
      <w:r>
        <w:rPr>
          <w:rFonts w:asciiTheme="minorHAnsi" w:eastAsiaTheme="minorHAnsi" w:hAnsiTheme="minorHAnsi" w:cstheme="minorBidi"/>
          <w:i/>
          <w:sz w:val="22"/>
          <w:szCs w:val="22"/>
        </w:rPr>
        <w:t xml:space="preserve">Shell Harbor Island, Phillips 66 Portland, BP Portland, </w:t>
      </w:r>
      <w:r w:rsidR="004157A3">
        <w:rPr>
          <w:rFonts w:asciiTheme="minorHAnsi" w:eastAsiaTheme="minorHAnsi" w:hAnsiTheme="minorHAnsi" w:cstheme="minorBidi"/>
          <w:i/>
          <w:sz w:val="22"/>
          <w:szCs w:val="22"/>
        </w:rPr>
        <w:t>BC/States TF</w:t>
      </w:r>
    </w:p>
    <w:p w14:paraId="65D51934" w14:textId="77777777" w:rsidR="00195D0E" w:rsidRPr="00607850" w:rsidRDefault="00195D0E" w:rsidP="00195D0E">
      <w:pPr>
        <w:pStyle w:val="ListParagraph"/>
        <w:tabs>
          <w:tab w:val="left" w:pos="1620"/>
        </w:tabs>
        <w:ind w:left="1800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14:paraId="3B34D1EF" w14:textId="123101E6" w:rsidR="00A24513" w:rsidRDefault="009E156A" w:rsidP="00D95EB1">
      <w:pPr>
        <w:tabs>
          <w:tab w:val="left" w:pos="1620"/>
        </w:tabs>
        <w:spacing w:after="0"/>
        <w:ind w:left="1440" w:hanging="1440"/>
      </w:pPr>
      <w:r w:rsidRPr="00A047A1">
        <w:t>1</w:t>
      </w:r>
      <w:r w:rsidR="00D95EB1">
        <w:t>600</w:t>
      </w:r>
      <w:r w:rsidRPr="00A047A1">
        <w:t>-1630</w:t>
      </w:r>
      <w:r w:rsidRPr="00A047A1">
        <w:tab/>
        <w:t>Closing Comments</w:t>
      </w:r>
    </w:p>
    <w:p w14:paraId="4239A007" w14:textId="77777777" w:rsidR="00A24513" w:rsidRDefault="00A24513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br w:type="page"/>
      </w:r>
    </w:p>
    <w:p w14:paraId="2C6B002C" w14:textId="2E59B320" w:rsidR="00A24513" w:rsidRPr="00A24513" w:rsidRDefault="00A24513" w:rsidP="00A24513">
      <w:pPr>
        <w:rPr>
          <w:rFonts w:ascii="Tahoma" w:eastAsia="Times New Roman" w:hAnsi="Tahoma" w:cs="Tahoma"/>
          <w:b/>
          <w:sz w:val="20"/>
          <w:szCs w:val="20"/>
        </w:rPr>
      </w:pPr>
      <w:r w:rsidRPr="00A24513">
        <w:rPr>
          <w:rFonts w:ascii="Tahoma" w:eastAsia="Times New Roman" w:hAnsi="Tahoma" w:cs="Tahoma"/>
          <w:b/>
          <w:sz w:val="20"/>
          <w:szCs w:val="20"/>
        </w:rPr>
        <w:lastRenderedPageBreak/>
        <w:t>WEBINAR:</w:t>
      </w:r>
    </w:p>
    <w:p w14:paraId="4E1E62A2" w14:textId="1FF252A8" w:rsidR="00A24513" w:rsidRDefault="00A24513" w:rsidP="00A24513">
      <w:pPr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 xml:space="preserve">Topic: Northwest Area Committee (NWAC) </w:t>
      </w:r>
      <w:r>
        <w:rPr>
          <w:rFonts w:ascii="Tahoma" w:eastAsia="Times New Roman" w:hAnsi="Tahoma" w:cs="Tahoma"/>
          <w:sz w:val="20"/>
          <w:szCs w:val="20"/>
        </w:rPr>
        <w:br/>
        <w:t xml:space="preserve">Date: Tuesday, October 7, 2014 </w:t>
      </w:r>
      <w:r>
        <w:rPr>
          <w:rFonts w:ascii="Tahoma" w:eastAsia="Times New Roman" w:hAnsi="Tahoma" w:cs="Tahoma"/>
          <w:sz w:val="20"/>
          <w:szCs w:val="20"/>
        </w:rPr>
        <w:br/>
        <w:t xml:space="preserve">Time: 7:45 am, Pacific Daylight Time (San Francisco, GMT-07:00) </w:t>
      </w:r>
      <w:r>
        <w:rPr>
          <w:rFonts w:ascii="Tahoma" w:eastAsia="Times New Roman" w:hAnsi="Tahoma" w:cs="Tahoma"/>
          <w:sz w:val="20"/>
          <w:szCs w:val="20"/>
        </w:rPr>
        <w:br/>
        <w:t xml:space="preserve">Meeting Number: 926 613 312 </w:t>
      </w:r>
      <w:r>
        <w:rPr>
          <w:rFonts w:ascii="Tahoma" w:eastAsia="Times New Roman" w:hAnsi="Tahoma" w:cs="Tahoma"/>
          <w:sz w:val="20"/>
          <w:szCs w:val="20"/>
        </w:rPr>
        <w:br/>
        <w:t xml:space="preserve">Meeting Password: oilspills14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eastAsia="Times New Roman" w:hAnsi="Tahoma" w:cs="Tahoma"/>
          <w:sz w:val="20"/>
          <w:szCs w:val="20"/>
        </w:rPr>
        <w:br/>
        <w:t xml:space="preserve">To join the online meeting (Now from mobile devices!) </w:t>
      </w:r>
      <w:r>
        <w:rPr>
          <w:rFonts w:ascii="Tahoma" w:eastAsia="Times New Roman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eastAsia="Times New Roman" w:hAnsi="Tahoma" w:cs="Tahoma"/>
          <w:sz w:val="20"/>
          <w:szCs w:val="20"/>
        </w:rPr>
        <w:br/>
        <w:t xml:space="preserve">1. Go to </w:t>
      </w:r>
      <w:hyperlink r:id="rId7" w:tgtFrame="_blank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https://wadismeetings.webex.com/wadismeetings/j.php?MTID=m2be4538b79d23c86de738a9ab3c377e3</w:t>
        </w:r>
      </w:hyperlink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2. If requested, enter your name and email address. </w:t>
      </w:r>
      <w:r>
        <w:rPr>
          <w:rFonts w:ascii="Tahoma" w:eastAsia="Times New Roman" w:hAnsi="Tahoma" w:cs="Tahoma"/>
          <w:sz w:val="20"/>
          <w:szCs w:val="20"/>
        </w:rPr>
        <w:br/>
        <w:t xml:space="preserve">3. If a password is required, enter the meeting password: oilspills14 </w:t>
      </w:r>
      <w:r>
        <w:rPr>
          <w:rFonts w:ascii="Tahoma" w:eastAsia="Times New Roman" w:hAnsi="Tahoma" w:cs="Tahoma"/>
          <w:sz w:val="20"/>
          <w:szCs w:val="20"/>
        </w:rPr>
        <w:br/>
        <w:t xml:space="preserve">4. Click "Join".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  <w:t xml:space="preserve">To view in other time zones or languages, please click the link: </w:t>
      </w:r>
      <w:r>
        <w:rPr>
          <w:rFonts w:ascii="Tahoma" w:eastAsia="Times New Roman" w:hAnsi="Tahoma" w:cs="Tahoma"/>
          <w:sz w:val="20"/>
          <w:szCs w:val="20"/>
        </w:rPr>
        <w:br/>
      </w:r>
      <w:hyperlink r:id="rId8" w:tgtFrame="_blank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https://wadismeetings.webex.com/wadismeetings/j.php?MTID=m4e32f7e778a873ce73259fdd2740e382</w:t>
        </w:r>
      </w:hyperlink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eastAsia="Times New Roman" w:hAnsi="Tahoma" w:cs="Tahoma"/>
          <w:sz w:val="20"/>
          <w:szCs w:val="20"/>
        </w:rPr>
        <w:br/>
        <w:t xml:space="preserve">To join the audio conference only </w:t>
      </w:r>
      <w:r>
        <w:rPr>
          <w:rFonts w:ascii="Tahoma" w:eastAsia="Times New Roman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eastAsia="Times New Roman" w:hAnsi="Tahoma" w:cs="Tahoma"/>
          <w:sz w:val="20"/>
          <w:szCs w:val="20"/>
        </w:rPr>
        <w:br/>
        <w:t xml:space="preserve">To receive a call back, provide your phone number when you join the meeting, or call the number below and enter the access code. </w:t>
      </w:r>
      <w:r>
        <w:rPr>
          <w:rFonts w:ascii="Tahoma" w:eastAsia="Times New Roman" w:hAnsi="Tahoma" w:cs="Tahoma"/>
          <w:sz w:val="20"/>
          <w:szCs w:val="20"/>
        </w:rPr>
        <w:br/>
        <w:t xml:space="preserve">Call-in toll-free number (US/Canada): 1-877-668-4493 </w:t>
      </w:r>
      <w:r>
        <w:rPr>
          <w:rFonts w:ascii="Tahoma" w:eastAsia="Times New Roman" w:hAnsi="Tahoma" w:cs="Tahoma"/>
          <w:sz w:val="20"/>
          <w:szCs w:val="20"/>
        </w:rPr>
        <w:br/>
        <w:t xml:space="preserve">Call-in toll number (US/Canada): 1-650-479-3208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  <w:t xml:space="preserve">Access code:926 613 312 </w:t>
      </w:r>
      <w:r>
        <w:rPr>
          <w:rFonts w:ascii="Tahoma" w:eastAsia="Times New Roman" w:hAnsi="Tahoma" w:cs="Tahoma"/>
          <w:sz w:val="20"/>
          <w:szCs w:val="20"/>
        </w:rPr>
        <w:br/>
        <w:t xml:space="preserve">Global call-in numbers: </w:t>
      </w:r>
      <w:hyperlink r:id="rId9" w:tgtFrame="_blank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https://wadismeetings.webex.com/wadismeetings/globalcallin.php?serviceType=MC&amp;ED=304160872&amp;tollFree=1</w:t>
        </w:r>
      </w:hyperlink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Toll-free dialing restrictions: </w:t>
      </w:r>
      <w:hyperlink r:id="rId10" w:tgtFrame="_blank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http://www.webex.com/pdf/tollfree_restrictions.pdf</w:t>
        </w:r>
      </w:hyperlink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eastAsia="Times New Roman" w:hAnsi="Tahoma" w:cs="Tahoma"/>
          <w:sz w:val="20"/>
          <w:szCs w:val="20"/>
        </w:rPr>
        <w:br/>
        <w:t xml:space="preserve">For assistance </w:t>
      </w:r>
      <w:r>
        <w:rPr>
          <w:rFonts w:ascii="Tahoma" w:eastAsia="Times New Roman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eastAsia="Times New Roman" w:hAnsi="Tahoma" w:cs="Tahoma"/>
          <w:sz w:val="20"/>
          <w:szCs w:val="20"/>
        </w:rPr>
        <w:br/>
        <w:t xml:space="preserve">1. Go to </w:t>
      </w:r>
      <w:hyperlink r:id="rId11" w:tgtFrame="_blank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https://wadismeetings.webex.com/wadismeetings/mc</w:t>
        </w:r>
      </w:hyperlink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2. On the left navigation bar, click "Support".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  <w:t xml:space="preserve">Add this meeting to your calendar program: </w:t>
      </w:r>
      <w:r>
        <w:rPr>
          <w:rFonts w:ascii="Tahoma" w:eastAsia="Times New Roman" w:hAnsi="Tahoma" w:cs="Tahoma"/>
          <w:sz w:val="20"/>
          <w:szCs w:val="20"/>
        </w:rPr>
        <w:br/>
      </w:r>
      <w:hyperlink r:id="rId12" w:tgtFrame="_blank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https://wadismeetings.webex.com/wadismeetings/j.php?MTID=m5213fe26d5aac58b2e35d35579c88821</w:t>
        </w:r>
      </w:hyperlink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</w:r>
    </w:p>
    <w:p w14:paraId="1C054B93" w14:textId="77777777" w:rsidR="00AF6FE3" w:rsidRPr="0059202E" w:rsidRDefault="00AF6FE3" w:rsidP="00D95EB1">
      <w:pPr>
        <w:tabs>
          <w:tab w:val="left" w:pos="1620"/>
        </w:tabs>
        <w:spacing w:after="0"/>
        <w:ind w:left="1440" w:hanging="1440"/>
        <w:rPr>
          <w:rFonts w:ascii="Consolas" w:hAnsi="Consolas"/>
          <w:b/>
          <w:sz w:val="21"/>
          <w:szCs w:val="21"/>
        </w:rPr>
      </w:pPr>
    </w:p>
    <w:sectPr w:rsidR="00AF6FE3" w:rsidRPr="0059202E" w:rsidSect="00C6342F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F5C09" w14:textId="77777777" w:rsidR="00E825F2" w:rsidRDefault="00E825F2" w:rsidP="00AC14B0">
      <w:pPr>
        <w:spacing w:after="0" w:line="240" w:lineRule="auto"/>
      </w:pPr>
      <w:r>
        <w:separator/>
      </w:r>
    </w:p>
  </w:endnote>
  <w:endnote w:type="continuationSeparator" w:id="0">
    <w:p w14:paraId="264CB219" w14:textId="77777777" w:rsidR="00E825F2" w:rsidRDefault="00E825F2" w:rsidP="00AC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50395305"/>
      <w:docPartObj>
        <w:docPartGallery w:val="Page Numbers (Top of Page)"/>
        <w:docPartUnique/>
      </w:docPartObj>
    </w:sdtPr>
    <w:sdtEndPr/>
    <w:sdtContent>
      <w:p w14:paraId="0FF845C3" w14:textId="77777777" w:rsidR="00AC14B0" w:rsidRPr="00AC14B0" w:rsidRDefault="00DB615C" w:rsidP="00AC14B0">
        <w:pPr>
          <w:spacing w:after="0" w:line="240" w:lineRule="auto"/>
          <w:jc w:val="center"/>
          <w:rPr>
            <w:sz w:val="18"/>
            <w:szCs w:val="18"/>
          </w:rPr>
        </w:pPr>
        <w:r w:rsidRPr="00AC14B0">
          <w:rPr>
            <w:sz w:val="18"/>
            <w:szCs w:val="18"/>
          </w:rPr>
          <w:fldChar w:fldCharType="begin"/>
        </w:r>
        <w:r w:rsidR="00AC14B0" w:rsidRPr="00AC14B0">
          <w:rPr>
            <w:sz w:val="18"/>
            <w:szCs w:val="18"/>
          </w:rPr>
          <w:instrText xml:space="preserve"> PAGE </w:instrText>
        </w:r>
        <w:r w:rsidRPr="00AC14B0">
          <w:rPr>
            <w:sz w:val="18"/>
            <w:szCs w:val="18"/>
          </w:rPr>
          <w:fldChar w:fldCharType="separate"/>
        </w:r>
        <w:r w:rsidR="003C422A">
          <w:rPr>
            <w:noProof/>
            <w:sz w:val="18"/>
            <w:szCs w:val="18"/>
          </w:rPr>
          <w:t>1</w:t>
        </w:r>
        <w:r w:rsidRPr="00AC14B0">
          <w:rPr>
            <w:sz w:val="18"/>
            <w:szCs w:val="18"/>
          </w:rPr>
          <w:fldChar w:fldCharType="end"/>
        </w:r>
        <w:r w:rsidR="00AC14B0" w:rsidRPr="00AC14B0">
          <w:rPr>
            <w:sz w:val="18"/>
            <w:szCs w:val="18"/>
          </w:rPr>
          <w:t xml:space="preserve"> of </w:t>
        </w:r>
        <w:r w:rsidRPr="00AC14B0">
          <w:rPr>
            <w:sz w:val="18"/>
            <w:szCs w:val="18"/>
          </w:rPr>
          <w:fldChar w:fldCharType="begin"/>
        </w:r>
        <w:r w:rsidR="00AC14B0" w:rsidRPr="00AC14B0">
          <w:rPr>
            <w:sz w:val="18"/>
            <w:szCs w:val="18"/>
          </w:rPr>
          <w:instrText xml:space="preserve"> NUMPAGES  </w:instrText>
        </w:r>
        <w:r w:rsidRPr="00AC14B0">
          <w:rPr>
            <w:sz w:val="18"/>
            <w:szCs w:val="18"/>
          </w:rPr>
          <w:fldChar w:fldCharType="separate"/>
        </w:r>
        <w:r w:rsidR="003C422A">
          <w:rPr>
            <w:noProof/>
            <w:sz w:val="18"/>
            <w:szCs w:val="18"/>
          </w:rPr>
          <w:t>2</w:t>
        </w:r>
        <w:r w:rsidRPr="00AC14B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965FF" w14:textId="77777777" w:rsidR="00E825F2" w:rsidRDefault="00E825F2" w:rsidP="00AC14B0">
      <w:pPr>
        <w:spacing w:after="0" w:line="240" w:lineRule="auto"/>
      </w:pPr>
      <w:r>
        <w:separator/>
      </w:r>
    </w:p>
  </w:footnote>
  <w:footnote w:type="continuationSeparator" w:id="0">
    <w:p w14:paraId="2DE149C9" w14:textId="77777777" w:rsidR="00E825F2" w:rsidRDefault="00E825F2" w:rsidP="00AC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4998"/>
    <w:multiLevelType w:val="hybridMultilevel"/>
    <w:tmpl w:val="70EC81D6"/>
    <w:lvl w:ilvl="0" w:tplc="61C09902">
      <w:start w:val="1615"/>
      <w:numFmt w:val="bullet"/>
      <w:lvlText w:val="-"/>
      <w:lvlJc w:val="left"/>
      <w:pPr>
        <w:ind w:left="720" w:hanging="360"/>
      </w:pPr>
      <w:rPr>
        <w:rFonts w:ascii="Consolas" w:eastAsiaTheme="minorHAnsi" w:hAnsi="Consola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C3DA9"/>
    <w:multiLevelType w:val="hybridMultilevel"/>
    <w:tmpl w:val="98487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C3929"/>
    <w:multiLevelType w:val="hybridMultilevel"/>
    <w:tmpl w:val="D178A298"/>
    <w:lvl w:ilvl="0" w:tplc="1E527FA2">
      <w:start w:val="150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4B019A"/>
    <w:multiLevelType w:val="hybridMultilevel"/>
    <w:tmpl w:val="F27641AE"/>
    <w:lvl w:ilvl="0" w:tplc="D4D205D4">
      <w:start w:val="90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63B721C"/>
    <w:multiLevelType w:val="hybridMultilevel"/>
    <w:tmpl w:val="E570791C"/>
    <w:lvl w:ilvl="0" w:tplc="47F84E44">
      <w:start w:val="830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323D7B60"/>
    <w:multiLevelType w:val="hybridMultilevel"/>
    <w:tmpl w:val="887C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764EE"/>
    <w:multiLevelType w:val="hybridMultilevel"/>
    <w:tmpl w:val="D7AEE01E"/>
    <w:lvl w:ilvl="0" w:tplc="B1B62228">
      <w:start w:val="91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FF23644"/>
    <w:multiLevelType w:val="hybridMultilevel"/>
    <w:tmpl w:val="1DF6E142"/>
    <w:lvl w:ilvl="0" w:tplc="4DBC8F0A">
      <w:start w:val="144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70F1FF2"/>
    <w:multiLevelType w:val="hybridMultilevel"/>
    <w:tmpl w:val="A15A6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301689"/>
    <w:multiLevelType w:val="hybridMultilevel"/>
    <w:tmpl w:val="889C2E50"/>
    <w:lvl w:ilvl="0" w:tplc="E59AE3A4">
      <w:start w:val="900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09"/>
    <w:rsid w:val="00003BAE"/>
    <w:rsid w:val="00011E0F"/>
    <w:rsid w:val="0001540E"/>
    <w:rsid w:val="000248EA"/>
    <w:rsid w:val="000337CA"/>
    <w:rsid w:val="00043789"/>
    <w:rsid w:val="0007380B"/>
    <w:rsid w:val="000768CF"/>
    <w:rsid w:val="000A3050"/>
    <w:rsid w:val="000A77A1"/>
    <w:rsid w:val="000A7DCB"/>
    <w:rsid w:val="000B2A09"/>
    <w:rsid w:val="000B4D43"/>
    <w:rsid w:val="000B7218"/>
    <w:rsid w:val="000C12E4"/>
    <w:rsid w:val="000F12AB"/>
    <w:rsid w:val="00136EEF"/>
    <w:rsid w:val="00143E85"/>
    <w:rsid w:val="00150AF9"/>
    <w:rsid w:val="001514B3"/>
    <w:rsid w:val="00153C3E"/>
    <w:rsid w:val="00163C6F"/>
    <w:rsid w:val="00163E7C"/>
    <w:rsid w:val="001830E1"/>
    <w:rsid w:val="0018352A"/>
    <w:rsid w:val="0019160C"/>
    <w:rsid w:val="00195D0E"/>
    <w:rsid w:val="001A1A80"/>
    <w:rsid w:val="001A452D"/>
    <w:rsid w:val="001B2BE1"/>
    <w:rsid w:val="001D7DC8"/>
    <w:rsid w:val="001E4B88"/>
    <w:rsid w:val="001F4F22"/>
    <w:rsid w:val="001F55A7"/>
    <w:rsid w:val="0020264D"/>
    <w:rsid w:val="0020736E"/>
    <w:rsid w:val="0020763F"/>
    <w:rsid w:val="0021315B"/>
    <w:rsid w:val="00236746"/>
    <w:rsid w:val="00241C23"/>
    <w:rsid w:val="00244C03"/>
    <w:rsid w:val="002656B2"/>
    <w:rsid w:val="00271C27"/>
    <w:rsid w:val="002815B4"/>
    <w:rsid w:val="002C14E4"/>
    <w:rsid w:val="002D0B62"/>
    <w:rsid w:val="002E54DB"/>
    <w:rsid w:val="002F4E5E"/>
    <w:rsid w:val="00303CE4"/>
    <w:rsid w:val="0030448A"/>
    <w:rsid w:val="00314EE0"/>
    <w:rsid w:val="0034243A"/>
    <w:rsid w:val="003737CE"/>
    <w:rsid w:val="00374FCB"/>
    <w:rsid w:val="0037576D"/>
    <w:rsid w:val="00382CD8"/>
    <w:rsid w:val="003A60AD"/>
    <w:rsid w:val="003C422A"/>
    <w:rsid w:val="003C6CE7"/>
    <w:rsid w:val="003D05A2"/>
    <w:rsid w:val="003E0F37"/>
    <w:rsid w:val="003E2246"/>
    <w:rsid w:val="003E40A6"/>
    <w:rsid w:val="003E567F"/>
    <w:rsid w:val="003E575F"/>
    <w:rsid w:val="003E7A9C"/>
    <w:rsid w:val="0041031A"/>
    <w:rsid w:val="004157A3"/>
    <w:rsid w:val="0043486C"/>
    <w:rsid w:val="004401E2"/>
    <w:rsid w:val="00462472"/>
    <w:rsid w:val="004A570F"/>
    <w:rsid w:val="004A6379"/>
    <w:rsid w:val="004B0245"/>
    <w:rsid w:val="004B472C"/>
    <w:rsid w:val="004D4C36"/>
    <w:rsid w:val="00571CB7"/>
    <w:rsid w:val="00591EBF"/>
    <w:rsid w:val="0059202E"/>
    <w:rsid w:val="005B4BA4"/>
    <w:rsid w:val="005E0D65"/>
    <w:rsid w:val="005F0E9B"/>
    <w:rsid w:val="00601665"/>
    <w:rsid w:val="00602661"/>
    <w:rsid w:val="00607850"/>
    <w:rsid w:val="006119D7"/>
    <w:rsid w:val="006159B9"/>
    <w:rsid w:val="00625DE7"/>
    <w:rsid w:val="0063396F"/>
    <w:rsid w:val="00665C79"/>
    <w:rsid w:val="0067250C"/>
    <w:rsid w:val="00675744"/>
    <w:rsid w:val="006861D8"/>
    <w:rsid w:val="006C176A"/>
    <w:rsid w:val="006F67B6"/>
    <w:rsid w:val="00717F64"/>
    <w:rsid w:val="007210A2"/>
    <w:rsid w:val="00746628"/>
    <w:rsid w:val="00780BBA"/>
    <w:rsid w:val="00786424"/>
    <w:rsid w:val="007A0468"/>
    <w:rsid w:val="007C2B7C"/>
    <w:rsid w:val="007E2AD6"/>
    <w:rsid w:val="008121C3"/>
    <w:rsid w:val="00826364"/>
    <w:rsid w:val="00875E0D"/>
    <w:rsid w:val="00882CFF"/>
    <w:rsid w:val="00885EA6"/>
    <w:rsid w:val="0089636E"/>
    <w:rsid w:val="008B78C9"/>
    <w:rsid w:val="009169B0"/>
    <w:rsid w:val="00921590"/>
    <w:rsid w:val="00921CEA"/>
    <w:rsid w:val="00922CFE"/>
    <w:rsid w:val="00930148"/>
    <w:rsid w:val="0095373C"/>
    <w:rsid w:val="00974E83"/>
    <w:rsid w:val="009902F0"/>
    <w:rsid w:val="009B34C0"/>
    <w:rsid w:val="009E156A"/>
    <w:rsid w:val="009F024D"/>
    <w:rsid w:val="009F65FD"/>
    <w:rsid w:val="00A02175"/>
    <w:rsid w:val="00A0477C"/>
    <w:rsid w:val="00A047A1"/>
    <w:rsid w:val="00A0533A"/>
    <w:rsid w:val="00A24513"/>
    <w:rsid w:val="00A30AE0"/>
    <w:rsid w:val="00A32B50"/>
    <w:rsid w:val="00A5633D"/>
    <w:rsid w:val="00A678CB"/>
    <w:rsid w:val="00A77AE8"/>
    <w:rsid w:val="00AA26C5"/>
    <w:rsid w:val="00AA3095"/>
    <w:rsid w:val="00AB519D"/>
    <w:rsid w:val="00AB6755"/>
    <w:rsid w:val="00AC14B0"/>
    <w:rsid w:val="00AC32E5"/>
    <w:rsid w:val="00AD3598"/>
    <w:rsid w:val="00AF08B7"/>
    <w:rsid w:val="00AF6FE3"/>
    <w:rsid w:val="00B0090C"/>
    <w:rsid w:val="00B026DC"/>
    <w:rsid w:val="00B11ABE"/>
    <w:rsid w:val="00B4269C"/>
    <w:rsid w:val="00B46FD4"/>
    <w:rsid w:val="00B50960"/>
    <w:rsid w:val="00B64600"/>
    <w:rsid w:val="00B743C7"/>
    <w:rsid w:val="00BD3B12"/>
    <w:rsid w:val="00BE7AD8"/>
    <w:rsid w:val="00C05286"/>
    <w:rsid w:val="00C15504"/>
    <w:rsid w:val="00C206DF"/>
    <w:rsid w:val="00C6342F"/>
    <w:rsid w:val="00C8003F"/>
    <w:rsid w:val="00CC262A"/>
    <w:rsid w:val="00CC5690"/>
    <w:rsid w:val="00CD1F43"/>
    <w:rsid w:val="00CE2502"/>
    <w:rsid w:val="00D14E03"/>
    <w:rsid w:val="00D26F3D"/>
    <w:rsid w:val="00D352E8"/>
    <w:rsid w:val="00D4666C"/>
    <w:rsid w:val="00D95EB1"/>
    <w:rsid w:val="00D971D1"/>
    <w:rsid w:val="00DA77B0"/>
    <w:rsid w:val="00DB1787"/>
    <w:rsid w:val="00DB5438"/>
    <w:rsid w:val="00DB615C"/>
    <w:rsid w:val="00DC3E9E"/>
    <w:rsid w:val="00DD2BED"/>
    <w:rsid w:val="00DE1023"/>
    <w:rsid w:val="00E049B6"/>
    <w:rsid w:val="00E1189A"/>
    <w:rsid w:val="00E20724"/>
    <w:rsid w:val="00E34DE4"/>
    <w:rsid w:val="00E36A00"/>
    <w:rsid w:val="00E65F79"/>
    <w:rsid w:val="00E825F2"/>
    <w:rsid w:val="00E9566B"/>
    <w:rsid w:val="00E97139"/>
    <w:rsid w:val="00EE325F"/>
    <w:rsid w:val="00EF0F06"/>
    <w:rsid w:val="00F11048"/>
    <w:rsid w:val="00F134D2"/>
    <w:rsid w:val="00F2242E"/>
    <w:rsid w:val="00F77D7F"/>
    <w:rsid w:val="00F86381"/>
    <w:rsid w:val="00F97991"/>
    <w:rsid w:val="00FC74D6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17DA"/>
  <w15:docId w15:val="{89CAEFA4-09F2-429C-9A84-1A37EAD1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7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3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3E7C"/>
    <w:rPr>
      <w:rFonts w:ascii="Consolas" w:hAnsi="Consolas"/>
      <w:sz w:val="21"/>
      <w:szCs w:val="21"/>
    </w:rPr>
  </w:style>
  <w:style w:type="character" w:customStyle="1" w:styleId="pp-headline-item">
    <w:name w:val="pp-headline-item"/>
    <w:basedOn w:val="DefaultParagraphFont"/>
    <w:rsid w:val="00163E7C"/>
  </w:style>
  <w:style w:type="character" w:styleId="CommentReference">
    <w:name w:val="annotation reference"/>
    <w:basedOn w:val="DefaultParagraphFont"/>
    <w:uiPriority w:val="99"/>
    <w:semiHidden/>
    <w:unhideWhenUsed/>
    <w:rsid w:val="0097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30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4B0"/>
  </w:style>
  <w:style w:type="paragraph" w:styleId="Footer">
    <w:name w:val="footer"/>
    <w:basedOn w:val="Normal"/>
    <w:link w:val="FooterChar"/>
    <w:uiPriority w:val="99"/>
    <w:semiHidden/>
    <w:unhideWhenUsed/>
    <w:rsid w:val="00A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4B0"/>
  </w:style>
  <w:style w:type="character" w:customStyle="1" w:styleId="baddress">
    <w:name w:val="b_address"/>
    <w:basedOn w:val="DefaultParagraphFont"/>
    <w:rsid w:val="0021315B"/>
  </w:style>
  <w:style w:type="character" w:styleId="FollowedHyperlink">
    <w:name w:val="FollowedHyperlink"/>
    <w:basedOn w:val="DefaultParagraphFont"/>
    <w:uiPriority w:val="99"/>
    <w:semiHidden/>
    <w:unhideWhenUsed/>
    <w:rsid w:val="00440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7624">
                  <w:marLeft w:val="300"/>
                  <w:marRight w:val="0"/>
                  <w:marTop w:val="0"/>
                  <w:marBottom w:val="0"/>
                  <w:divBdr>
                    <w:top w:val="single" w:sz="6" w:space="8" w:color="5384AD"/>
                    <w:left w:val="single" w:sz="6" w:space="8" w:color="5384AD"/>
                    <w:bottom w:val="single" w:sz="6" w:space="8" w:color="5384AD"/>
                    <w:right w:val="single" w:sz="6" w:space="8" w:color="5384A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dismeetings.webex.com/wadismeetings/j.php?MTID=m4e32f7e778a873ce73259fdd2740e38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dismeetings.webex.com/wadismeetings/j.php?MTID=m2be4538b79d23c86de738a9ab3c377e3" TargetMode="External"/><Relationship Id="rId12" Type="http://schemas.openxmlformats.org/officeDocument/2006/relationships/hyperlink" Target="https://wadismeetings.webex.com/wadismeetings/j.php?MTID=m5213fe26d5aac58b2e35d35579c888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dismeetings.webex.com/wadismeetings/m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ebex.com/pdf/tollfree_restric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dismeetings.webex.com/wadismeetings/globalcallin.php?serviceType=MC&amp;ED=304160872&amp;tollFre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Clark</dc:creator>
  <cp:lastModifiedBy>Clark, Josie</cp:lastModifiedBy>
  <cp:revision>6</cp:revision>
  <cp:lastPrinted>2014-08-18T17:47:00Z</cp:lastPrinted>
  <dcterms:created xsi:type="dcterms:W3CDTF">2014-09-05T20:31:00Z</dcterms:created>
  <dcterms:modified xsi:type="dcterms:W3CDTF">2014-09-05T22:05:00Z</dcterms:modified>
</cp:coreProperties>
</file>